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F5542" w14:textId="77777777" w:rsidR="002D56FE" w:rsidRPr="00CD0855" w:rsidRDefault="0020075E">
      <w:pPr>
        <w:rPr>
          <w:rFonts w:ascii="Noteworthy Light" w:hAnsi="Noteworthy Light"/>
          <w:b/>
        </w:rPr>
      </w:pPr>
      <w:r w:rsidRPr="00CD0855">
        <w:rPr>
          <w:rFonts w:ascii="Noteworthy Light" w:hAnsi="Noteworthy Light"/>
          <w:b/>
        </w:rPr>
        <w:t>What is fluency?</w:t>
      </w:r>
    </w:p>
    <w:p w14:paraId="0676ABB5" w14:textId="77777777" w:rsidR="0020075E" w:rsidRPr="007C4B4E" w:rsidRDefault="0020075E" w:rsidP="0020075E">
      <w:pPr>
        <w:pStyle w:val="ListParagraph"/>
        <w:numPr>
          <w:ilvl w:val="0"/>
          <w:numId w:val="1"/>
        </w:numPr>
        <w:rPr>
          <w:rFonts w:ascii="Noteworthy Light" w:hAnsi="Noteworthy Light"/>
        </w:rPr>
      </w:pPr>
      <w:r w:rsidRPr="007C4B4E">
        <w:rPr>
          <w:rFonts w:ascii="Noteworthy Light" w:hAnsi="Noteworthy Light"/>
        </w:rPr>
        <w:t>Recognizes words automatically (don’t have to sound out words)</w:t>
      </w:r>
    </w:p>
    <w:p w14:paraId="11A5F35B" w14:textId="77777777" w:rsidR="0020075E" w:rsidRPr="007C4B4E" w:rsidRDefault="0020075E" w:rsidP="0020075E">
      <w:pPr>
        <w:pStyle w:val="ListParagraph"/>
        <w:numPr>
          <w:ilvl w:val="0"/>
          <w:numId w:val="1"/>
        </w:numPr>
        <w:rPr>
          <w:rFonts w:ascii="Noteworthy Light" w:hAnsi="Noteworthy Light"/>
        </w:rPr>
      </w:pPr>
      <w:r w:rsidRPr="007C4B4E">
        <w:rPr>
          <w:rFonts w:ascii="Noteworthy Light" w:hAnsi="Noteworthy Light"/>
        </w:rPr>
        <w:t>Read aloud effortlessly and with expression (not monotone)</w:t>
      </w:r>
    </w:p>
    <w:p w14:paraId="2675B12B" w14:textId="77777777" w:rsidR="0020075E" w:rsidRPr="007C4B4E" w:rsidRDefault="0020075E" w:rsidP="0020075E">
      <w:pPr>
        <w:pStyle w:val="ListParagraph"/>
        <w:numPr>
          <w:ilvl w:val="0"/>
          <w:numId w:val="1"/>
        </w:numPr>
        <w:rPr>
          <w:rFonts w:ascii="Noteworthy Light" w:hAnsi="Noteworthy Light"/>
        </w:rPr>
      </w:pPr>
      <w:r w:rsidRPr="007C4B4E">
        <w:rPr>
          <w:rFonts w:ascii="Noteworthy Light" w:hAnsi="Noteworthy Light"/>
        </w:rPr>
        <w:t>Do not have to concentrate on decoding (sounding out words)</w:t>
      </w:r>
    </w:p>
    <w:p w14:paraId="0C1A8090" w14:textId="77777777" w:rsidR="0020075E" w:rsidRPr="007C4B4E" w:rsidRDefault="0020075E" w:rsidP="0020075E">
      <w:pPr>
        <w:rPr>
          <w:rFonts w:ascii="Noteworthy Light" w:hAnsi="Noteworthy Light"/>
        </w:rPr>
      </w:pPr>
    </w:p>
    <w:p w14:paraId="6FC2C1CB" w14:textId="77777777" w:rsidR="0020075E" w:rsidRPr="00CD0855" w:rsidRDefault="0020075E" w:rsidP="0020075E">
      <w:pPr>
        <w:rPr>
          <w:rFonts w:ascii="Noteworthy Light" w:hAnsi="Noteworthy Light"/>
          <w:b/>
        </w:rPr>
      </w:pPr>
      <w:r w:rsidRPr="00CD0855">
        <w:rPr>
          <w:rFonts w:ascii="Noteworthy Light" w:hAnsi="Noteworthy Light"/>
          <w:b/>
        </w:rPr>
        <w:t>Why is it important?</w:t>
      </w:r>
    </w:p>
    <w:p w14:paraId="1D916C67" w14:textId="77777777" w:rsidR="0020075E" w:rsidRPr="007C4B4E" w:rsidRDefault="0020075E" w:rsidP="0020075E">
      <w:pPr>
        <w:pStyle w:val="ListParagraph"/>
        <w:numPr>
          <w:ilvl w:val="0"/>
          <w:numId w:val="2"/>
        </w:numPr>
        <w:rPr>
          <w:rFonts w:ascii="Noteworthy Light" w:hAnsi="Noteworthy Light"/>
        </w:rPr>
      </w:pPr>
      <w:r w:rsidRPr="007C4B4E">
        <w:rPr>
          <w:rFonts w:ascii="Noteworthy Light" w:hAnsi="Noteworthy Light"/>
        </w:rPr>
        <w:t xml:space="preserve">Fluency doesn’t ensure comprehension but comprehension is difficult without fluency. If your child consistently stops to decode words or cannot read the sight words, their energy is being focused on that rather than absorbing the material for comprehension. </w:t>
      </w:r>
    </w:p>
    <w:p w14:paraId="6EF8755F" w14:textId="77777777" w:rsidR="0020075E" w:rsidRPr="007C4B4E" w:rsidRDefault="0020075E" w:rsidP="0020075E">
      <w:pPr>
        <w:pStyle w:val="ListParagraph"/>
        <w:numPr>
          <w:ilvl w:val="0"/>
          <w:numId w:val="2"/>
        </w:numPr>
        <w:rPr>
          <w:rFonts w:ascii="Noteworthy Light" w:hAnsi="Noteworthy Light"/>
        </w:rPr>
      </w:pPr>
      <w:r w:rsidRPr="007C4B4E">
        <w:rPr>
          <w:rFonts w:ascii="Noteworthy Light" w:hAnsi="Noteworthy Light"/>
        </w:rPr>
        <w:t xml:space="preserve">“Learning to Read” to now “Read to Learn”. </w:t>
      </w:r>
    </w:p>
    <w:p w14:paraId="4CBBA211" w14:textId="77777777" w:rsidR="0020075E" w:rsidRPr="007C4B4E" w:rsidRDefault="0020075E" w:rsidP="0020075E">
      <w:pPr>
        <w:rPr>
          <w:rFonts w:ascii="Noteworthy Light" w:hAnsi="Noteworthy Light"/>
        </w:rPr>
      </w:pPr>
    </w:p>
    <w:p w14:paraId="55453706" w14:textId="77777777" w:rsidR="0020075E" w:rsidRPr="00CD0855" w:rsidRDefault="0020075E" w:rsidP="0020075E">
      <w:pPr>
        <w:rPr>
          <w:rFonts w:ascii="Noteworthy Light" w:hAnsi="Noteworthy Light"/>
          <w:b/>
        </w:rPr>
      </w:pPr>
      <w:r w:rsidRPr="00CD0855">
        <w:rPr>
          <w:rFonts w:ascii="Noteworthy Light" w:hAnsi="Noteworthy Light"/>
          <w:b/>
        </w:rPr>
        <w:t>What makes up fluency?</w:t>
      </w:r>
    </w:p>
    <w:p w14:paraId="5B5CBAA5" w14:textId="77777777" w:rsidR="0020075E" w:rsidRPr="007C4B4E" w:rsidRDefault="0020075E" w:rsidP="0020075E">
      <w:pPr>
        <w:pStyle w:val="ListParagraph"/>
        <w:numPr>
          <w:ilvl w:val="0"/>
          <w:numId w:val="3"/>
        </w:numPr>
        <w:rPr>
          <w:rFonts w:ascii="Noteworthy Light" w:hAnsi="Noteworthy Light"/>
        </w:rPr>
      </w:pPr>
      <w:r w:rsidRPr="007C4B4E">
        <w:rPr>
          <w:rFonts w:ascii="Noteworthy Light" w:hAnsi="Noteworthy Light"/>
          <w:u w:val="single"/>
        </w:rPr>
        <w:t>Accuracy:</w:t>
      </w:r>
      <w:r w:rsidRPr="007C4B4E">
        <w:rPr>
          <w:rFonts w:ascii="Noteworthy Light" w:hAnsi="Noteworthy Light"/>
        </w:rPr>
        <w:t xml:space="preserve"> Automaticity of words. Ability to read the text.</w:t>
      </w:r>
    </w:p>
    <w:p w14:paraId="0F712123" w14:textId="77777777" w:rsidR="0020075E" w:rsidRPr="007C4B4E" w:rsidRDefault="0020075E" w:rsidP="0020075E">
      <w:pPr>
        <w:pStyle w:val="ListParagraph"/>
        <w:numPr>
          <w:ilvl w:val="0"/>
          <w:numId w:val="3"/>
        </w:numPr>
        <w:rPr>
          <w:rFonts w:ascii="Noteworthy Light" w:hAnsi="Noteworthy Light"/>
        </w:rPr>
      </w:pPr>
      <w:r w:rsidRPr="007C4B4E">
        <w:rPr>
          <w:rFonts w:ascii="Noteworthy Light" w:hAnsi="Noteworthy Light"/>
          <w:u w:val="single"/>
        </w:rPr>
        <w:t>Rate:</w:t>
      </w:r>
      <w:r w:rsidRPr="007C4B4E">
        <w:rPr>
          <w:rFonts w:ascii="Noteworthy Light" w:hAnsi="Noteworthy Light"/>
        </w:rPr>
        <w:t xml:space="preserve"> Speed a person reads</w:t>
      </w:r>
    </w:p>
    <w:p w14:paraId="0211035A" w14:textId="77777777" w:rsidR="0020075E" w:rsidRPr="007C4B4E" w:rsidRDefault="0020075E" w:rsidP="0020075E">
      <w:pPr>
        <w:pStyle w:val="ListParagraph"/>
        <w:numPr>
          <w:ilvl w:val="0"/>
          <w:numId w:val="3"/>
        </w:numPr>
        <w:rPr>
          <w:rFonts w:ascii="Noteworthy Light" w:hAnsi="Noteworthy Light"/>
        </w:rPr>
      </w:pPr>
      <w:r w:rsidRPr="007C4B4E">
        <w:rPr>
          <w:rFonts w:ascii="Noteworthy Light" w:hAnsi="Noteworthy Light"/>
          <w:u w:val="single"/>
        </w:rPr>
        <w:t>Prosody:</w:t>
      </w:r>
      <w:r w:rsidRPr="007C4B4E">
        <w:rPr>
          <w:rFonts w:ascii="Noteworthy Light" w:hAnsi="Noteworthy Light"/>
        </w:rPr>
        <w:t xml:space="preserve"> Stress, intonation, and pausing. This is how the student chunks words/phrases together, how they identify punctuation marks, how they read with expression, and how to read with feelings.</w:t>
      </w:r>
    </w:p>
    <w:p w14:paraId="61BA39AF" w14:textId="77777777" w:rsidR="0020075E" w:rsidRPr="007C4B4E" w:rsidRDefault="0020075E" w:rsidP="0020075E">
      <w:pPr>
        <w:rPr>
          <w:rFonts w:ascii="Noteworthy Light" w:hAnsi="Noteworthy Light"/>
        </w:rPr>
      </w:pPr>
    </w:p>
    <w:p w14:paraId="4043CBF0" w14:textId="77777777" w:rsidR="0020075E" w:rsidRPr="00CD0855" w:rsidRDefault="0020075E" w:rsidP="0020075E">
      <w:pPr>
        <w:rPr>
          <w:rFonts w:ascii="Noteworthy Light" w:hAnsi="Noteworthy Light"/>
          <w:b/>
        </w:rPr>
      </w:pPr>
      <w:r w:rsidRPr="00CD0855">
        <w:rPr>
          <w:rFonts w:ascii="Noteworthy Light" w:hAnsi="Noteworthy Light"/>
          <w:b/>
        </w:rPr>
        <w:t>How can I help my child at home?</w:t>
      </w:r>
    </w:p>
    <w:p w14:paraId="03F38D1C" w14:textId="77777777" w:rsidR="0020075E" w:rsidRPr="007C4B4E" w:rsidRDefault="0020075E" w:rsidP="007C4B4E">
      <w:pPr>
        <w:pStyle w:val="ListParagraph"/>
        <w:numPr>
          <w:ilvl w:val="0"/>
          <w:numId w:val="4"/>
        </w:numPr>
        <w:rPr>
          <w:rFonts w:ascii="Noteworthy Light" w:hAnsi="Noteworthy Light"/>
        </w:rPr>
      </w:pPr>
      <w:r w:rsidRPr="007C4B4E">
        <w:rPr>
          <w:rFonts w:ascii="Noteworthy Light" w:hAnsi="Noteworthy Light"/>
        </w:rPr>
        <w:t xml:space="preserve">Model fluent reading with </w:t>
      </w:r>
      <w:r w:rsidRPr="007C4B4E">
        <w:rPr>
          <w:rFonts w:ascii="Noteworthy Light" w:hAnsi="Noteworthy Light"/>
          <w:u w:val="single"/>
        </w:rPr>
        <w:t xml:space="preserve">Read </w:t>
      </w:r>
      <w:proofErr w:type="spellStart"/>
      <w:r w:rsidRPr="007C4B4E">
        <w:rPr>
          <w:rFonts w:ascii="Noteworthy Light" w:hAnsi="Noteworthy Light"/>
          <w:u w:val="single"/>
        </w:rPr>
        <w:t>Alouds</w:t>
      </w:r>
      <w:proofErr w:type="spellEnd"/>
      <w:r w:rsidR="007C4B4E">
        <w:rPr>
          <w:rFonts w:ascii="Noteworthy Light" w:hAnsi="Noteworthy Light"/>
          <w:u w:val="single"/>
        </w:rPr>
        <w:t>/Buddy Reading</w:t>
      </w:r>
      <w:r w:rsidRPr="007C4B4E">
        <w:rPr>
          <w:rFonts w:ascii="Noteworthy Light" w:hAnsi="Noteworthy Light"/>
        </w:rPr>
        <w:t xml:space="preserve">: Read books to your child. </w:t>
      </w:r>
      <w:r w:rsidR="007C4B4E">
        <w:rPr>
          <w:rFonts w:ascii="Noteworthy Light" w:hAnsi="Noteworthy Light"/>
        </w:rPr>
        <w:t>Or t</w:t>
      </w:r>
      <w:r w:rsidRPr="007C4B4E">
        <w:rPr>
          <w:rFonts w:ascii="Noteworthy Light" w:hAnsi="Noteworthy Light"/>
        </w:rPr>
        <w:t>ake turns reading a page with your child so that they can see you as a reader and how you read with expression. Go through the whole book this way and then switch sides of the book so that you both have read the entire book).</w:t>
      </w:r>
    </w:p>
    <w:p w14:paraId="31791342" w14:textId="77777777" w:rsidR="0020075E" w:rsidRPr="007C4B4E" w:rsidRDefault="0020075E" w:rsidP="0020075E">
      <w:pPr>
        <w:pStyle w:val="ListParagraph"/>
        <w:numPr>
          <w:ilvl w:val="0"/>
          <w:numId w:val="4"/>
        </w:numPr>
        <w:rPr>
          <w:rFonts w:ascii="Noteworthy Light" w:hAnsi="Noteworthy Light"/>
        </w:rPr>
      </w:pPr>
      <w:r w:rsidRPr="007C4B4E">
        <w:rPr>
          <w:rFonts w:ascii="Noteworthy Light" w:hAnsi="Noteworthy Light"/>
        </w:rPr>
        <w:t xml:space="preserve">Model fluent reading with </w:t>
      </w:r>
      <w:r w:rsidRPr="007C4B4E">
        <w:rPr>
          <w:rFonts w:ascii="Noteworthy Light" w:hAnsi="Noteworthy Light"/>
          <w:u w:val="single"/>
        </w:rPr>
        <w:t>Echo reading</w:t>
      </w:r>
      <w:r w:rsidRPr="007C4B4E">
        <w:rPr>
          <w:rFonts w:ascii="Noteworthy Light" w:hAnsi="Noteworthy Light"/>
        </w:rPr>
        <w:t>: Your child loves this. You read one sentence out loud at a time and they copy the sentence word for word, exactly how you say it.</w:t>
      </w:r>
    </w:p>
    <w:p w14:paraId="0CE4ABA3" w14:textId="77777777" w:rsidR="0020075E" w:rsidRDefault="0020075E" w:rsidP="0020075E">
      <w:pPr>
        <w:pStyle w:val="ListParagraph"/>
        <w:numPr>
          <w:ilvl w:val="0"/>
          <w:numId w:val="4"/>
        </w:numPr>
        <w:rPr>
          <w:rFonts w:ascii="Noteworthy Light" w:hAnsi="Noteworthy Light"/>
        </w:rPr>
      </w:pPr>
      <w:r w:rsidRPr="007C4B4E">
        <w:rPr>
          <w:rFonts w:ascii="Noteworthy Light" w:hAnsi="Noteworthy Light"/>
        </w:rPr>
        <w:t xml:space="preserve">Model fluent reading with </w:t>
      </w:r>
      <w:r w:rsidRPr="007C4B4E">
        <w:rPr>
          <w:rFonts w:ascii="Noteworthy Light" w:hAnsi="Noteworthy Light"/>
          <w:u w:val="single"/>
        </w:rPr>
        <w:t>Repetitive Reading:</w:t>
      </w:r>
      <w:r w:rsidRPr="007C4B4E">
        <w:rPr>
          <w:rFonts w:ascii="Noteworthy Light" w:hAnsi="Noteworthy Light"/>
        </w:rPr>
        <w:t xml:space="preserve"> Read</w:t>
      </w:r>
      <w:r w:rsidR="007C4B4E">
        <w:rPr>
          <w:rFonts w:ascii="Noteworthy Light" w:hAnsi="Noteworthy Light"/>
        </w:rPr>
        <w:t>ing the same book gives exposure to text and build confidence as it seems to get effortless for your child.</w:t>
      </w:r>
    </w:p>
    <w:p w14:paraId="3B994BD4" w14:textId="77777777" w:rsidR="007C4B4E" w:rsidRPr="00CD0855" w:rsidRDefault="007C4B4E" w:rsidP="007C4B4E">
      <w:pPr>
        <w:pStyle w:val="ListParagraph"/>
        <w:rPr>
          <w:rFonts w:ascii="Noteworthy Light" w:hAnsi="Noteworthy Light"/>
          <w:b/>
        </w:rPr>
      </w:pPr>
    </w:p>
    <w:p w14:paraId="02FEE607" w14:textId="77777777" w:rsidR="007C4B4E" w:rsidRPr="00CD0855" w:rsidRDefault="007C4B4E" w:rsidP="007C4B4E">
      <w:pPr>
        <w:rPr>
          <w:rFonts w:ascii="Noteworthy Light" w:hAnsi="Noteworthy Light"/>
          <w:b/>
        </w:rPr>
      </w:pPr>
      <w:r w:rsidRPr="00CD0855">
        <w:rPr>
          <w:rFonts w:ascii="Noteworthy Light" w:hAnsi="Noteworthy Light"/>
          <w:b/>
        </w:rPr>
        <w:t>How do I assess fluency in the classroom?</w:t>
      </w:r>
    </w:p>
    <w:p w14:paraId="07CB3E23" w14:textId="77777777" w:rsidR="007C4B4E" w:rsidRPr="007C4B4E" w:rsidRDefault="007C4B4E" w:rsidP="007C4B4E">
      <w:pPr>
        <w:pStyle w:val="ListParagraph"/>
        <w:numPr>
          <w:ilvl w:val="0"/>
          <w:numId w:val="5"/>
        </w:numPr>
        <w:rPr>
          <w:rFonts w:ascii="Noteworthy Light" w:hAnsi="Noteworthy Light"/>
        </w:rPr>
      </w:pPr>
      <w:r w:rsidRPr="007C4B4E">
        <w:rPr>
          <w:rFonts w:ascii="Noteworthy Light" w:hAnsi="Noteworthy Light"/>
        </w:rPr>
        <w:t xml:space="preserve">Your child is given a passage they have never seen before to read. I time their reading to see how many words they can read correctly in 1 minute. I then graph their WPM (words per minute) each week. I make notes based on their prosody. Your child should be gaining </w:t>
      </w:r>
      <w:r w:rsidR="002C1108">
        <w:rPr>
          <w:rFonts w:ascii="Noteworthy Light" w:hAnsi="Noteworthy Light"/>
        </w:rPr>
        <w:t>2-3</w:t>
      </w:r>
      <w:r w:rsidRPr="007C4B4E">
        <w:rPr>
          <w:rFonts w:ascii="Noteworthy Light" w:hAnsi="Noteworthy Light"/>
        </w:rPr>
        <w:t xml:space="preserve"> words a week. </w:t>
      </w:r>
      <w:bookmarkStart w:id="0" w:name="_GoBack"/>
      <w:bookmarkEnd w:id="0"/>
    </w:p>
    <w:sectPr w:rsidR="007C4B4E" w:rsidRPr="007C4B4E" w:rsidSect="002D56F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8E4ED" w14:textId="77777777" w:rsidR="0020075E" w:rsidRDefault="0020075E" w:rsidP="0020075E">
      <w:r>
        <w:separator/>
      </w:r>
    </w:p>
  </w:endnote>
  <w:endnote w:type="continuationSeparator" w:id="0">
    <w:p w14:paraId="6B9E0A2A" w14:textId="77777777" w:rsidR="0020075E" w:rsidRDefault="0020075E" w:rsidP="0020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B82E9" w14:textId="77777777" w:rsidR="0020075E" w:rsidRDefault="0020075E" w:rsidP="0020075E">
      <w:r>
        <w:separator/>
      </w:r>
    </w:p>
  </w:footnote>
  <w:footnote w:type="continuationSeparator" w:id="0">
    <w:p w14:paraId="24785B09" w14:textId="77777777" w:rsidR="0020075E" w:rsidRDefault="0020075E" w:rsidP="002007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BBDF4" w14:textId="77777777" w:rsidR="0020075E" w:rsidRPr="0020075E" w:rsidRDefault="0020075E" w:rsidP="0020075E">
    <w:pPr>
      <w:pStyle w:val="Header"/>
      <w:jc w:val="center"/>
      <w:rPr>
        <w:rFonts w:ascii="Noteworthy Light" w:hAnsi="Noteworthy Light"/>
        <w:b/>
        <w:sz w:val="36"/>
        <w:szCs w:val="36"/>
        <w:u w:val="single"/>
      </w:rPr>
    </w:pPr>
    <w:r w:rsidRPr="0020075E">
      <w:rPr>
        <w:rFonts w:ascii="Noteworthy Light" w:hAnsi="Noteworthy Light"/>
        <w:b/>
        <w:sz w:val="36"/>
        <w:szCs w:val="36"/>
        <w:u w:val="single"/>
      </w:rPr>
      <w:t xml:space="preserve">Fluency Crash Course for Families! </w:t>
    </w:r>
    <w:r w:rsidRPr="0020075E">
      <w:rPr>
        <w:rFonts w:ascii="Noteworthy Light" w:hAnsi="Noteworthy Light"/>
        <w:b/>
        <w:sz w:val="36"/>
        <w:szCs w:val="36"/>
        <w:u w:val="single"/>
      </w:rPr>
      <w:sym w:font="Wingdings" w:char="F04A"/>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07F5"/>
    <w:multiLevelType w:val="hybridMultilevel"/>
    <w:tmpl w:val="F720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A5D01"/>
    <w:multiLevelType w:val="hybridMultilevel"/>
    <w:tmpl w:val="4EC2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A66CC"/>
    <w:multiLevelType w:val="hybridMultilevel"/>
    <w:tmpl w:val="F666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B7E32"/>
    <w:multiLevelType w:val="hybridMultilevel"/>
    <w:tmpl w:val="2CE2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3C3862"/>
    <w:multiLevelType w:val="hybridMultilevel"/>
    <w:tmpl w:val="7864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5E"/>
    <w:rsid w:val="0020075E"/>
    <w:rsid w:val="002C1108"/>
    <w:rsid w:val="002D56FE"/>
    <w:rsid w:val="007C4B4E"/>
    <w:rsid w:val="00CD0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65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75E"/>
    <w:pPr>
      <w:tabs>
        <w:tab w:val="center" w:pos="4320"/>
        <w:tab w:val="right" w:pos="8640"/>
      </w:tabs>
    </w:pPr>
  </w:style>
  <w:style w:type="character" w:customStyle="1" w:styleId="HeaderChar">
    <w:name w:val="Header Char"/>
    <w:basedOn w:val="DefaultParagraphFont"/>
    <w:link w:val="Header"/>
    <w:uiPriority w:val="99"/>
    <w:rsid w:val="0020075E"/>
  </w:style>
  <w:style w:type="paragraph" w:styleId="Footer">
    <w:name w:val="footer"/>
    <w:basedOn w:val="Normal"/>
    <w:link w:val="FooterChar"/>
    <w:uiPriority w:val="99"/>
    <w:unhideWhenUsed/>
    <w:rsid w:val="0020075E"/>
    <w:pPr>
      <w:tabs>
        <w:tab w:val="center" w:pos="4320"/>
        <w:tab w:val="right" w:pos="8640"/>
      </w:tabs>
    </w:pPr>
  </w:style>
  <w:style w:type="character" w:customStyle="1" w:styleId="FooterChar">
    <w:name w:val="Footer Char"/>
    <w:basedOn w:val="DefaultParagraphFont"/>
    <w:link w:val="Footer"/>
    <w:uiPriority w:val="99"/>
    <w:rsid w:val="0020075E"/>
  </w:style>
  <w:style w:type="paragraph" w:styleId="ListParagraph">
    <w:name w:val="List Paragraph"/>
    <w:basedOn w:val="Normal"/>
    <w:uiPriority w:val="34"/>
    <w:qFormat/>
    <w:rsid w:val="002007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75E"/>
    <w:pPr>
      <w:tabs>
        <w:tab w:val="center" w:pos="4320"/>
        <w:tab w:val="right" w:pos="8640"/>
      </w:tabs>
    </w:pPr>
  </w:style>
  <w:style w:type="character" w:customStyle="1" w:styleId="HeaderChar">
    <w:name w:val="Header Char"/>
    <w:basedOn w:val="DefaultParagraphFont"/>
    <w:link w:val="Header"/>
    <w:uiPriority w:val="99"/>
    <w:rsid w:val="0020075E"/>
  </w:style>
  <w:style w:type="paragraph" w:styleId="Footer">
    <w:name w:val="footer"/>
    <w:basedOn w:val="Normal"/>
    <w:link w:val="FooterChar"/>
    <w:uiPriority w:val="99"/>
    <w:unhideWhenUsed/>
    <w:rsid w:val="0020075E"/>
    <w:pPr>
      <w:tabs>
        <w:tab w:val="center" w:pos="4320"/>
        <w:tab w:val="right" w:pos="8640"/>
      </w:tabs>
    </w:pPr>
  </w:style>
  <w:style w:type="character" w:customStyle="1" w:styleId="FooterChar">
    <w:name w:val="Footer Char"/>
    <w:basedOn w:val="DefaultParagraphFont"/>
    <w:link w:val="Footer"/>
    <w:uiPriority w:val="99"/>
    <w:rsid w:val="0020075E"/>
  </w:style>
  <w:style w:type="paragraph" w:styleId="ListParagraph">
    <w:name w:val="List Paragraph"/>
    <w:basedOn w:val="Normal"/>
    <w:uiPriority w:val="34"/>
    <w:qFormat/>
    <w:rsid w:val="00200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Macintosh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Catholic School</dc:creator>
  <cp:keywords/>
  <dc:description/>
  <cp:lastModifiedBy>St. John Catholic School</cp:lastModifiedBy>
  <cp:revision>3</cp:revision>
  <cp:lastPrinted>2015-01-05T13:32:00Z</cp:lastPrinted>
  <dcterms:created xsi:type="dcterms:W3CDTF">2015-01-05T03:08:00Z</dcterms:created>
  <dcterms:modified xsi:type="dcterms:W3CDTF">2015-01-05T16:51:00Z</dcterms:modified>
</cp:coreProperties>
</file>